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4240610</wp:posOffset>
            </wp:positionH>
            <wp:positionV relativeFrom="line">
              <wp:posOffset>-152400</wp:posOffset>
            </wp:positionV>
            <wp:extent cx="2875199" cy="10130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SSOUL-3x1 (tagliato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SOUL-3x1 (tagliato).pdf" descr="SSOUL-3x1 (tagliato)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99" cy="1013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28"/>
          <w:szCs w:val="28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Spiagge Soul 2024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XVI edizione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Marina di Ravenna e lidi ravennati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14 luglio 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°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settembre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u w:color="000000"/>
          <w:lang w:val="it-IT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mercoled</w:t>
      </w:r>
      <w:r>
        <w:rPr>
          <w:rFonts w:ascii="Didot" w:hAnsi="Didot" w:hint="defaul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ì </w:t>
      </w: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7 agosto</w:t>
      </w: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sz w:val="8"/>
          <w:szCs w:val="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Lakeetra Knowles</w:t>
      </w:r>
      <w:r>
        <w:rPr>
          <w:rFonts w:ascii="Didot" w:cs="Didot" w:hAnsi="Didot" w:eastAsia="Didot"/>
          <w:b w:val="1"/>
          <w:bCs w:val="1"/>
          <w:sz w:val="32"/>
          <w:szCs w:val="32"/>
          <w:lang w:val="it-IT"/>
        </w:rPr>
        <w:br w:type="textWrapping"/>
      </w: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&amp; Music Train Band (USA/ITA)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Bagnosteria Tarifa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Porto Corsini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ore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22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sz w:val="10"/>
          <w:szCs w:val="10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center"/>
        <w:rPr>
          <w:rFonts w:ascii="Didot" w:cs="Didot" w:hAnsi="Didot" w:eastAsia="Didot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  <w:t xml:space="preserve">Ravenna -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6 agosto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2024.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Soul, blues e jazz 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 xml:space="preserve">ennesima potenza. Con la cantante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Lakeetra Knowles</w:t>
      </w:r>
      <w:r>
        <w:rPr>
          <w:rFonts w:ascii="Didot" w:hAnsi="Didot"/>
          <w:sz w:val="22"/>
          <w:szCs w:val="22"/>
          <w:rtl w:val="0"/>
          <w:lang w:val="it-IT"/>
        </w:rPr>
        <w:t xml:space="preserve"> a Spiagge Soul domani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di scena la tradizione musicale del Sud degli Stati Uniti, che affonda le radici nella profonda religiosit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>dei canti gospel e nei canti di riscatto del popolo nero americano. Con una voce dalle mille sfaccettature accompagnata da alcuni dei migliori musicisti soul e blues italiani (al Bagnosteria Tarifa, alle 22).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Prosegue</w:t>
      </w:r>
      <w:r>
        <w:rPr>
          <w:rFonts w:ascii="Didot" w:hAnsi="Didot"/>
          <w:sz w:val="22"/>
          <w:szCs w:val="22"/>
          <w:rtl w:val="0"/>
          <w:lang w:val="it-IT"/>
        </w:rPr>
        <w:t xml:space="preserve"> co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la 16esima edizione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festival che fino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al 1</w:t>
      </w:r>
      <w:r>
        <w:rPr>
          <w:rFonts w:ascii="Didot" w:hAnsi="Didot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settembre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porta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30 concerti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nelle piazze, nelle strade e negli stabilimenti balneari della Riviera adriatica, organizzato dall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Associazione culturale Blues Eye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con la compartecipazione del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Comune di Ravenna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sostegno della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Regione Emilia-Romagna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Apt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Servizi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Romagna Acque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orpo A"/>
        <w:rPr>
          <w:rFonts w:ascii="Didot" w:cs="Didot" w:hAnsi="Didot" w:eastAsia="Didot"/>
          <w:sz w:val="22"/>
          <w:szCs w:val="22"/>
          <w:lang w:val="it-IT"/>
        </w:rPr>
      </w:pPr>
      <w:r>
        <w:rPr>
          <w:rFonts w:ascii="Didot" w:cs="Didot" w:hAnsi="Didot" w:eastAsia="Didot"/>
          <w:b w:val="1"/>
          <w:bCs w:val="1"/>
          <w:sz w:val="22"/>
          <w:szCs w:val="22"/>
          <w:rtl w:val="0"/>
          <w:lang w:val="it-IT"/>
        </w:rPr>
        <w:tab/>
        <w:t xml:space="preserve">Lakeetra Knowles &amp; Music Train Band. </w:t>
      </w:r>
      <w:r>
        <w:rPr>
          <w:rFonts w:ascii="Didot" w:hAnsi="Didot"/>
          <w:sz w:val="22"/>
          <w:szCs w:val="22"/>
          <w:rtl w:val="0"/>
          <w:lang w:val="it-IT"/>
        </w:rPr>
        <w:t xml:space="preserve">Originaria di Little Rock, Lakeetra Knowles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 xml:space="preserve">una cantante americana con un suono fresco e variegato. Essendo una donna del </w:t>
      </w:r>
      <w:r>
        <w:rPr>
          <w:rFonts w:ascii="Didot" w:hAnsi="Didot"/>
          <w:sz w:val="22"/>
          <w:szCs w:val="22"/>
          <w:rtl w:val="0"/>
          <w:lang w:val="it-IT"/>
        </w:rPr>
        <w:t>S</w:t>
      </w:r>
      <w:r>
        <w:rPr>
          <w:rFonts w:ascii="Didot" w:hAnsi="Didot"/>
          <w:sz w:val="22"/>
          <w:szCs w:val="22"/>
          <w:rtl w:val="0"/>
          <w:lang w:val="it-IT"/>
        </w:rPr>
        <w:t xml:space="preserve">ud con radici in Arkansas, Dallas e Louisiana, attribuisce il suo stile soul e diversificato alla sua educazione in chiesa, ma anche al teatro, </w:t>
      </w:r>
      <w:r>
        <w:rPr>
          <w:rFonts w:ascii="Didot" w:hAnsi="Didot"/>
          <w:sz w:val="22"/>
          <w:szCs w:val="22"/>
          <w:rtl w:val="0"/>
          <w:lang w:val="it-IT"/>
        </w:rPr>
        <w:t>che ha frequentato per lungo tempo</w:t>
      </w:r>
      <w:r>
        <w:rPr>
          <w:rFonts w:ascii="Didot" w:hAnsi="Didot"/>
          <w:sz w:val="22"/>
          <w:szCs w:val="22"/>
          <w:rtl w:val="0"/>
          <w:lang w:val="it-IT"/>
        </w:rPr>
        <w:t xml:space="preserve">. </w:t>
      </w:r>
      <w:r>
        <w:rPr>
          <w:rFonts w:ascii="Didot" w:hAnsi="Didot"/>
          <w:sz w:val="22"/>
          <w:szCs w:val="22"/>
          <w:rtl w:val="0"/>
          <w:lang w:val="it-IT"/>
        </w:rPr>
        <w:t>Infatti n</w:t>
      </w:r>
      <w:r>
        <w:rPr>
          <w:rFonts w:ascii="Didot" w:hAnsi="Didot"/>
          <w:sz w:val="22"/>
          <w:szCs w:val="22"/>
          <w:rtl w:val="0"/>
          <w:lang w:val="it-IT"/>
        </w:rPr>
        <w:t xml:space="preserve">on solo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cresciuta sotto la guida di pastori (suo nonno e suo zio), il che includeva 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apprendimento del gospel e la partecipazione ai servizi battesimali settimanali, ma ha anche studiato recitazione, iniziando 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et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 xml:space="preserve">di 11 anni. Ha continuato a lavorare come attrice e cantante professionista a Broadway, nel cinema e in TV per molti anni. </w:t>
      </w:r>
      <w:r>
        <w:rPr>
          <w:rFonts w:ascii="Didot" w:hAnsi="Didot" w:hint="default"/>
          <w:sz w:val="22"/>
          <w:szCs w:val="22"/>
          <w:rtl w:val="0"/>
          <w:lang w:val="it-IT"/>
        </w:rPr>
        <w:t>“</w:t>
      </w:r>
      <w:r>
        <w:rPr>
          <w:rFonts w:ascii="Didot" w:hAnsi="Didot"/>
          <w:sz w:val="22"/>
          <w:szCs w:val="22"/>
          <w:rtl w:val="0"/>
          <w:lang w:val="it-IT"/>
        </w:rPr>
        <w:t>Sono una narratrice, sia che reciti o canti</w:t>
      </w:r>
      <w:r>
        <w:rPr>
          <w:rFonts w:ascii="Didot" w:hAnsi="Didot" w:hint="default"/>
          <w:sz w:val="22"/>
          <w:szCs w:val="22"/>
          <w:rtl w:val="0"/>
          <w:lang w:val="it-IT"/>
        </w:rPr>
        <w:t>”</w:t>
      </w:r>
      <w:r>
        <w:rPr>
          <w:rFonts w:ascii="Didot" w:hAnsi="Didot"/>
          <w:sz w:val="22"/>
          <w:szCs w:val="22"/>
          <w:rtl w:val="0"/>
          <w:lang w:val="it-IT"/>
        </w:rPr>
        <w:t>, dice di s</w:t>
      </w:r>
      <w:r>
        <w:rPr>
          <w:rFonts w:ascii="Didot" w:hAnsi="Didot" w:hint="default"/>
          <w:sz w:val="22"/>
          <w:szCs w:val="22"/>
          <w:rtl w:val="0"/>
          <w:lang w:val="it-IT"/>
        </w:rPr>
        <w:t>é</w:t>
      </w:r>
      <w:r>
        <w:rPr>
          <w:rFonts w:ascii="Didot" w:hAnsi="Didot"/>
          <w:sz w:val="22"/>
          <w:szCs w:val="22"/>
          <w:rtl w:val="0"/>
          <w:lang w:val="it-IT"/>
        </w:rPr>
        <w:t xml:space="preserve">. </w:t>
      </w:r>
      <w:r>
        <w:rPr>
          <w:rFonts w:ascii="Didot" w:hAnsi="Didot"/>
          <w:sz w:val="22"/>
          <w:szCs w:val="22"/>
          <w:rtl w:val="0"/>
          <w:lang w:val="it-IT"/>
        </w:rPr>
        <w:t xml:space="preserve">La Music Train Band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composta da alcuni dei migliori musicisti italiani di Soul/Blues</w:t>
      </w:r>
      <w:r>
        <w:rPr>
          <w:rFonts w:ascii="Didot" w:hAnsi="Didot"/>
          <w:sz w:val="22"/>
          <w:szCs w:val="22"/>
          <w:rtl w:val="0"/>
          <w:lang w:val="it-IT"/>
        </w:rPr>
        <w:t>,</w:t>
      </w:r>
      <w:r>
        <w:rPr>
          <w:rFonts w:ascii="Didot" w:hAnsi="Didot"/>
          <w:sz w:val="22"/>
          <w:szCs w:val="22"/>
          <w:rtl w:val="0"/>
          <w:lang w:val="it-IT"/>
        </w:rPr>
        <w:t xml:space="preserve"> con grandi collaborazioni internazionali come Sugar Blue, Fiona Boyes, Bob Stroger, Dona Oxford e molti altri</w:t>
      </w:r>
      <w:r>
        <w:rPr>
          <w:rFonts w:ascii="Didot" w:hAnsi="Didot"/>
          <w:sz w:val="22"/>
          <w:szCs w:val="22"/>
          <w:rtl w:val="0"/>
          <w:lang w:val="it-IT"/>
        </w:rPr>
        <w:t xml:space="preserve">: </w:t>
      </w:r>
      <w:r>
        <w:rPr>
          <w:rFonts w:ascii="Didot" w:hAnsi="Didot"/>
          <w:sz w:val="22"/>
          <w:szCs w:val="22"/>
          <w:rtl w:val="0"/>
          <w:lang w:val="it-IT"/>
        </w:rPr>
        <w:t>Ettore Cappelletti e Alessandro Diaferio</w:t>
      </w:r>
      <w:r>
        <w:rPr>
          <w:rFonts w:ascii="Didot" w:hAnsi="Didot"/>
          <w:sz w:val="22"/>
          <w:szCs w:val="22"/>
          <w:rtl w:val="0"/>
          <w:lang w:val="it-IT"/>
        </w:rPr>
        <w:t xml:space="preserve"> (chitarre), Dave Rossi (tastiere), Paolo Legramandi (basso) e Pablo Leoni (batteria).</w:t>
      </w:r>
    </w:p>
    <w:p>
      <w:pPr>
        <w:pStyle w:val="Corpo A"/>
        <w:rPr>
          <w:rFonts w:ascii="Didot" w:cs="Didot" w:hAnsi="Didot" w:eastAsia="Didot"/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programma.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Spiagge Soul prosegue con un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altra grande cantante,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Ariane Diakite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(9 agosto),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poi col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progetto tropical-cantautorale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Tai Paz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(11 agosto) e 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The Bonebreakers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(14 agosto). Passato Ferragosto, il festival si avvia alla conclusione con lo spettacolo tecno-tribale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Black Bombo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Funkincasa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(18 agosto), seguiti dallo spettacolo in solitaria, 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SuperEgo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Carlo Poddighe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(21 agosto). Chiude il festival il francese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Sandro Joyeux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mercoled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28 agosto, cui segue il 1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settembre il recupero di uno dei concerti di anteprima saltato per maltempo, con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Luca Bright &amp; The Crash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Fonts w:ascii="Didot" w:cs="Didot" w:hAnsi="Didot" w:eastAsia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ab/>
        <w:t xml:space="preserve">Per info e aggiornamenti sul programma: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"https://www.facebook.com/SpiaggeSoul"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Facebook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"https://www.instagram.com/spiaggesoul/"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Instagram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 xml:space="preserve">, oltre che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"http://www.spiaggesoul.it"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www.spiaggesoul.it</w:t>
      </w:r>
      <w:r>
        <w:rPr/>
        <w:fldChar w:fldCharType="end" w:fldLock="0"/>
      </w: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Ufficio stampa Spiagge Soul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Eikon Communication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348 3694618 / 051 6238522</w:t>
      </w:r>
    </w:p>
    <w:p>
      <w:pPr>
        <w:pStyle w:val="Di default"/>
        <w:spacing w:before="0" w:line="240" w:lineRule="auto"/>
        <w:jc w:val="right"/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press@eikoncommunication.com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Didot" w:cs="Didot" w:hAnsi="Didot" w:eastAsia="Didot"/>
      <w:outline w:val="0"/>
      <w:color w:val="0000ff"/>
      <w:sz w:val="22"/>
      <w:szCs w:val="22"/>
      <w:u w:val="single" w:color="0000ff"/>
      <w:lang w:val="it-IT"/>
      <w14:textOutline w14:w="12700" w14:cap="flat">
        <w14:noFill/>
        <w14:miter w14:lim="400000"/>
      </w14:textOutline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